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139" w:rsidRPr="00C51FE1" w:rsidRDefault="000E0575" w:rsidP="00C9197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E057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r w:rsidR="00B72139" w:rsidRPr="00C51FE1">
        <w:rPr>
          <w:rFonts w:ascii="Times New Roman" w:hAnsi="Times New Roman" w:cs="Times New Roman"/>
          <w:b/>
          <w:sz w:val="28"/>
          <w:szCs w:val="28"/>
        </w:rPr>
        <w:tab/>
      </w:r>
      <w:r w:rsidR="00B72139" w:rsidRPr="00C51FE1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C51FE1" w:rsidRDefault="00C51FE1" w:rsidP="00C9197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95D2D" w:rsidRDefault="00995D2D" w:rsidP="00C9197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72139" w:rsidRPr="00C51FE1" w:rsidRDefault="00B72139" w:rsidP="00C9197C">
      <w:pPr>
        <w:tabs>
          <w:tab w:val="left" w:pos="52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51FE1">
        <w:rPr>
          <w:rFonts w:ascii="Times New Roman" w:hAnsi="Times New Roman" w:cs="Times New Roman"/>
          <w:b/>
          <w:caps/>
          <w:sz w:val="28"/>
          <w:szCs w:val="28"/>
        </w:rPr>
        <w:t xml:space="preserve">Постановление Правительства </w:t>
      </w:r>
    </w:p>
    <w:p w:rsidR="00B72139" w:rsidRDefault="00B72139" w:rsidP="00C9197C">
      <w:pPr>
        <w:tabs>
          <w:tab w:val="left" w:pos="52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val="ky-KG"/>
        </w:rPr>
      </w:pPr>
      <w:r w:rsidRPr="00C51FE1">
        <w:rPr>
          <w:rFonts w:ascii="Times New Roman" w:hAnsi="Times New Roman" w:cs="Times New Roman"/>
          <w:b/>
          <w:caps/>
          <w:sz w:val="28"/>
          <w:szCs w:val="28"/>
        </w:rPr>
        <w:t>Кыргызской Республики</w:t>
      </w:r>
    </w:p>
    <w:p w:rsidR="001338D1" w:rsidRPr="00FE6048" w:rsidRDefault="001338D1" w:rsidP="00C9197C">
      <w:pPr>
        <w:tabs>
          <w:tab w:val="left" w:pos="52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val="ky-KG"/>
        </w:rPr>
      </w:pPr>
    </w:p>
    <w:p w:rsidR="00995D2D" w:rsidRDefault="00C51FE1" w:rsidP="00995D2D">
      <w:pPr>
        <w:spacing w:after="0" w:line="240" w:lineRule="auto"/>
        <w:ind w:right="-1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E604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«Об у</w:t>
      </w:r>
      <w:r w:rsidR="001C3C4D" w:rsidRPr="00FE6048">
        <w:rPr>
          <w:rFonts w:ascii="Times New Roman" w:hAnsi="Times New Roman" w:cs="Times New Roman"/>
          <w:b/>
          <w:sz w:val="28"/>
          <w:szCs w:val="28"/>
        </w:rPr>
        <w:t>тверждении Положения о правилах</w:t>
      </w:r>
      <w:r w:rsidR="001C3C4D" w:rsidRPr="00FE60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E6048">
        <w:rPr>
          <w:rFonts w:ascii="Times New Roman" w:hAnsi="Times New Roman" w:cs="Times New Roman"/>
          <w:b/>
          <w:sz w:val="28"/>
          <w:szCs w:val="28"/>
        </w:rPr>
        <w:t>регистрации и снятия граждан Кыргызской Республи</w:t>
      </w:r>
      <w:r w:rsidR="001C3C4D" w:rsidRPr="00FE6048">
        <w:rPr>
          <w:rFonts w:ascii="Times New Roman" w:hAnsi="Times New Roman" w:cs="Times New Roman"/>
          <w:b/>
          <w:sz w:val="28"/>
          <w:szCs w:val="28"/>
        </w:rPr>
        <w:t>ки</w:t>
      </w:r>
    </w:p>
    <w:p w:rsidR="00B72139" w:rsidRPr="00FE6048" w:rsidRDefault="001C3C4D" w:rsidP="00995D2D">
      <w:pPr>
        <w:spacing w:after="0" w:line="240" w:lineRule="auto"/>
        <w:ind w:right="-1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E6048">
        <w:rPr>
          <w:rFonts w:ascii="Times New Roman" w:hAnsi="Times New Roman" w:cs="Times New Roman"/>
          <w:b/>
          <w:sz w:val="28"/>
          <w:szCs w:val="28"/>
        </w:rPr>
        <w:t>с</w:t>
      </w:r>
      <w:r w:rsidRPr="00FE60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51FE1" w:rsidRPr="00FE6048">
        <w:rPr>
          <w:rFonts w:ascii="Times New Roman" w:hAnsi="Times New Roman" w:cs="Times New Roman"/>
          <w:b/>
          <w:sz w:val="28"/>
          <w:szCs w:val="28"/>
        </w:rPr>
        <w:t>регистрационного</w:t>
      </w:r>
      <w:r w:rsidRPr="00FE60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51FE1" w:rsidRPr="00FE6048">
        <w:rPr>
          <w:rFonts w:ascii="Times New Roman" w:hAnsi="Times New Roman" w:cs="Times New Roman"/>
          <w:b/>
          <w:sz w:val="28"/>
          <w:szCs w:val="28"/>
        </w:rPr>
        <w:t>учета по месту жительства и месту пребывания»</w:t>
      </w:r>
      <w:r w:rsidR="00995D2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51FE1" w:rsidRPr="00FE6048">
        <w:rPr>
          <w:rFonts w:ascii="Times New Roman" w:hAnsi="Times New Roman" w:cs="Times New Roman"/>
          <w:b/>
          <w:sz w:val="28"/>
          <w:szCs w:val="28"/>
        </w:rPr>
        <w:t>от 4 декабря 2004 года № 886</w:t>
      </w:r>
    </w:p>
    <w:p w:rsidR="00C9197C" w:rsidRPr="00C9197C" w:rsidRDefault="00C9197C" w:rsidP="00C9197C">
      <w:pPr>
        <w:spacing w:after="0" w:line="240" w:lineRule="auto"/>
        <w:ind w:right="-1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D50B0" w:rsidRPr="00C51FE1" w:rsidRDefault="001D50B0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51FE1">
        <w:rPr>
          <w:rFonts w:ascii="Times New Roman" w:hAnsi="Times New Roman" w:cs="Times New Roman"/>
          <w:sz w:val="28"/>
          <w:szCs w:val="28"/>
        </w:rPr>
        <w:t>В</w:t>
      </w:r>
      <w:r w:rsidR="00A4270B" w:rsidRPr="00C51FE1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C51FE1" w:rsidRPr="00C51FE1">
        <w:rPr>
          <w:rFonts w:ascii="Times New Roman" w:hAnsi="Times New Roman" w:cs="Times New Roman"/>
          <w:sz w:val="28"/>
          <w:szCs w:val="28"/>
        </w:rPr>
        <w:t xml:space="preserve">обеспечения необходимых условий для реализации гражданами своих прав и свобод, исполнения ими обязанностей перед другими гражданами, а также правового регулирования процессов внутренней миграции, в соответствии со статьей 19 Жилищного кодекса </w:t>
      </w:r>
      <w:r w:rsidR="00B72139" w:rsidRPr="00C51FE1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C51FE1">
        <w:rPr>
          <w:rFonts w:ascii="Times New Roman" w:hAnsi="Times New Roman" w:cs="Times New Roman"/>
          <w:sz w:val="28"/>
          <w:szCs w:val="28"/>
        </w:rPr>
        <w:t>, стать</w:t>
      </w:r>
      <w:r w:rsidR="00F11C18" w:rsidRPr="00C51FE1">
        <w:rPr>
          <w:rFonts w:ascii="Times New Roman" w:hAnsi="Times New Roman" w:cs="Times New Roman"/>
          <w:sz w:val="28"/>
          <w:szCs w:val="28"/>
        </w:rPr>
        <w:t>ей</w:t>
      </w:r>
      <w:r w:rsidRPr="00C51FE1">
        <w:rPr>
          <w:rFonts w:ascii="Times New Roman" w:hAnsi="Times New Roman" w:cs="Times New Roman"/>
          <w:sz w:val="28"/>
          <w:szCs w:val="28"/>
        </w:rPr>
        <w:t xml:space="preserve"> 10 </w:t>
      </w:r>
      <w:r w:rsidR="00F11C18" w:rsidRPr="00C51FE1">
        <w:rPr>
          <w:rFonts w:ascii="Times New Roman" w:hAnsi="Times New Roman" w:cs="Times New Roman"/>
          <w:sz w:val="28"/>
          <w:szCs w:val="28"/>
        </w:rPr>
        <w:t>к</w:t>
      </w:r>
      <w:r w:rsidRPr="00C51FE1">
        <w:rPr>
          <w:rFonts w:ascii="Times New Roman" w:hAnsi="Times New Roman" w:cs="Times New Roman"/>
          <w:sz w:val="28"/>
          <w:szCs w:val="28"/>
        </w:rPr>
        <w:t>онституционног</w:t>
      </w:r>
      <w:r w:rsidR="00B72139" w:rsidRPr="00C51FE1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C51FE1">
        <w:rPr>
          <w:rFonts w:ascii="Times New Roman" w:hAnsi="Times New Roman" w:cs="Times New Roman"/>
          <w:sz w:val="28"/>
          <w:szCs w:val="28"/>
        </w:rPr>
        <w:t>О Прав</w:t>
      </w:r>
      <w:r w:rsidR="00B72139" w:rsidRPr="00C51FE1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="00995D2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51FE1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A4270B" w:rsidRDefault="001D50B0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51FE1">
        <w:rPr>
          <w:rFonts w:ascii="Times New Roman" w:hAnsi="Times New Roman" w:cs="Times New Roman"/>
          <w:sz w:val="28"/>
          <w:szCs w:val="28"/>
        </w:rPr>
        <w:t xml:space="preserve">1. </w:t>
      </w:r>
      <w:r w:rsidR="00C51FE1" w:rsidRPr="00C51FE1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Положения о правилах регистрации и снятия граждан Кыргызской Республики с регистрационного учета по месту жительства и месту пребывания» от 4 д</w:t>
      </w:r>
      <w:r w:rsidR="00494C00">
        <w:rPr>
          <w:rFonts w:ascii="Times New Roman" w:hAnsi="Times New Roman" w:cs="Times New Roman"/>
          <w:sz w:val="28"/>
          <w:szCs w:val="28"/>
        </w:rPr>
        <w:t>екабря 2004 года № 886 следую</w:t>
      </w:r>
      <w:r w:rsidR="00494C00">
        <w:rPr>
          <w:rFonts w:ascii="Times New Roman" w:hAnsi="Times New Roman" w:cs="Times New Roman"/>
          <w:sz w:val="28"/>
          <w:szCs w:val="28"/>
          <w:lang w:val="ky-KG"/>
        </w:rPr>
        <w:t>щ</w:t>
      </w:r>
      <w:r w:rsidR="005B4CE0">
        <w:rPr>
          <w:rFonts w:ascii="Times New Roman" w:hAnsi="Times New Roman" w:cs="Times New Roman"/>
          <w:sz w:val="28"/>
          <w:szCs w:val="28"/>
        </w:rPr>
        <w:t>и</w:t>
      </w:r>
      <w:r w:rsidR="005B4CE0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C51FE1" w:rsidRPr="00C51FE1">
        <w:rPr>
          <w:rFonts w:ascii="Times New Roman" w:hAnsi="Times New Roman" w:cs="Times New Roman"/>
          <w:sz w:val="28"/>
          <w:szCs w:val="28"/>
        </w:rPr>
        <w:t xml:space="preserve"> </w:t>
      </w:r>
      <w:r w:rsidR="00494C00">
        <w:rPr>
          <w:rFonts w:ascii="Times New Roman" w:hAnsi="Times New Roman" w:cs="Times New Roman"/>
          <w:sz w:val="28"/>
          <w:szCs w:val="28"/>
          <w:lang w:val="ky-KG"/>
        </w:rPr>
        <w:t>изменения</w:t>
      </w:r>
      <w:r w:rsidR="00C51FE1" w:rsidRPr="00C51FE1">
        <w:rPr>
          <w:rFonts w:ascii="Times New Roman" w:hAnsi="Times New Roman" w:cs="Times New Roman"/>
          <w:sz w:val="28"/>
          <w:szCs w:val="28"/>
        </w:rPr>
        <w:t>:</w:t>
      </w:r>
    </w:p>
    <w:p w:rsidR="006244E0" w:rsidRPr="00C51FE1" w:rsidRDefault="006244E0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4501B">
        <w:rPr>
          <w:rFonts w:ascii="Times New Roman" w:hAnsi="Times New Roman" w:cs="Times New Roman"/>
          <w:sz w:val="28"/>
          <w:szCs w:val="28"/>
        </w:rPr>
        <w:t>Положение</w:t>
      </w:r>
      <w:r w:rsidRPr="00C51FE1">
        <w:rPr>
          <w:rFonts w:ascii="Times New Roman" w:hAnsi="Times New Roman" w:cs="Times New Roman"/>
          <w:sz w:val="28"/>
          <w:szCs w:val="28"/>
        </w:rPr>
        <w:t xml:space="preserve"> о правилах регистрации и снятия граждан Кыргызской Республики с регистрационного учета по месту жительства и месту пребывания</w:t>
      </w:r>
      <w:r w:rsidR="0034501B">
        <w:rPr>
          <w:rFonts w:ascii="Times New Roman" w:hAnsi="Times New Roman" w:cs="Times New Roman"/>
          <w:sz w:val="28"/>
          <w:szCs w:val="28"/>
        </w:rPr>
        <w:t>, утвержденной вышеуказанным постановлением:</w:t>
      </w:r>
    </w:p>
    <w:p w:rsidR="00DE46F4" w:rsidRDefault="00DE46F4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270B" w:rsidRPr="00C51FE1">
        <w:rPr>
          <w:rFonts w:ascii="Times New Roman" w:hAnsi="Times New Roman" w:cs="Times New Roman"/>
          <w:sz w:val="28"/>
          <w:szCs w:val="28"/>
        </w:rPr>
        <w:t xml:space="preserve"> </w:t>
      </w:r>
      <w:r w:rsidR="00A44F8E">
        <w:rPr>
          <w:rFonts w:ascii="Times New Roman" w:hAnsi="Times New Roman" w:cs="Times New Roman"/>
          <w:sz w:val="28"/>
          <w:szCs w:val="28"/>
        </w:rPr>
        <w:t xml:space="preserve">в </w:t>
      </w:r>
      <w:r w:rsidRPr="00C51FE1">
        <w:rPr>
          <w:rFonts w:ascii="Times New Roman" w:hAnsi="Times New Roman" w:cs="Times New Roman"/>
          <w:sz w:val="28"/>
          <w:szCs w:val="28"/>
        </w:rPr>
        <w:t>преамбул</w:t>
      </w:r>
      <w:r w:rsidR="00A44F8E">
        <w:rPr>
          <w:rFonts w:ascii="Times New Roman" w:hAnsi="Times New Roman" w:cs="Times New Roman"/>
          <w:sz w:val="28"/>
          <w:szCs w:val="28"/>
        </w:rPr>
        <w:t>е</w:t>
      </w:r>
      <w:r w:rsidRPr="00C51FE1">
        <w:rPr>
          <w:rFonts w:ascii="Times New Roman" w:hAnsi="Times New Roman" w:cs="Times New Roman"/>
          <w:sz w:val="28"/>
          <w:szCs w:val="28"/>
        </w:rPr>
        <w:t xml:space="preserve"> </w:t>
      </w:r>
      <w:r w:rsidR="00A44F8E">
        <w:rPr>
          <w:rFonts w:ascii="Times New Roman" w:hAnsi="Times New Roman" w:cs="Times New Roman"/>
          <w:sz w:val="28"/>
          <w:szCs w:val="28"/>
        </w:rPr>
        <w:t>после слов «О внутренней миграции» дополнить словами «и жилищного законодательства Кыргызской Республики»;</w:t>
      </w:r>
    </w:p>
    <w:p w:rsidR="00AC699B" w:rsidRDefault="00AC699B" w:rsidP="00AC69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абзац восьмой пункта 9 признать утратившим силу;</w:t>
      </w:r>
    </w:p>
    <w:p w:rsidR="00E7770C" w:rsidRDefault="00E7770C" w:rsidP="00AC69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абзац второй пункта 12 признать утратившим силу;</w:t>
      </w:r>
    </w:p>
    <w:p w:rsidR="002B4DB7" w:rsidRPr="005B4CE0" w:rsidRDefault="005B4CE0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B0784">
        <w:rPr>
          <w:rFonts w:ascii="Times New Roman" w:hAnsi="Times New Roman" w:cs="Times New Roman"/>
          <w:sz w:val="28"/>
          <w:szCs w:val="28"/>
          <w:lang w:val="ky-KG"/>
        </w:rPr>
        <w:t>главу</w:t>
      </w:r>
      <w:r w:rsidR="007A1AB7">
        <w:rPr>
          <w:rFonts w:ascii="Times New Roman" w:hAnsi="Times New Roman" w:cs="Times New Roman"/>
          <w:sz w:val="28"/>
          <w:szCs w:val="28"/>
          <w:lang w:val="ky-KG"/>
        </w:rPr>
        <w:t xml:space="preserve"> 1 дополнить пунктами 15</w:t>
      </w:r>
      <w:r w:rsidR="007A1AB7" w:rsidRPr="007A1AB7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7A1A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7A1AB7">
        <w:rPr>
          <w:rFonts w:ascii="Times New Roman" w:hAnsi="Times New Roman" w:cs="Times New Roman"/>
          <w:sz w:val="28"/>
          <w:szCs w:val="28"/>
          <w:lang w:val="ky-KG"/>
        </w:rPr>
        <w:t xml:space="preserve"> 15</w:t>
      </w:r>
      <w:r w:rsidRPr="007A1AB7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4DB7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2B4DB7" w:rsidRDefault="002B4DB7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A1AB7">
        <w:rPr>
          <w:rFonts w:ascii="Times New Roman" w:hAnsi="Times New Roman" w:cs="Times New Roman"/>
          <w:sz w:val="28"/>
          <w:szCs w:val="28"/>
        </w:rPr>
        <w:t>15</w:t>
      </w:r>
      <w:r w:rsidRPr="007A1AB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B4DB7">
        <w:rPr>
          <w:rFonts w:ascii="Times New Roman" w:hAnsi="Times New Roman" w:cs="Times New Roman"/>
          <w:sz w:val="28"/>
          <w:szCs w:val="28"/>
        </w:rPr>
        <w:t xml:space="preserve">. Переход права собственности на жилое помещение к другому лицу является основанием для прекращения права пользования жилым помещением членами семьи или иными лицами, проживающими </w:t>
      </w:r>
      <w:r w:rsidR="007A1AB7" w:rsidRPr="007A1AB7">
        <w:rPr>
          <w:rFonts w:ascii="Times New Roman" w:hAnsi="Times New Roman" w:cs="Times New Roman"/>
          <w:sz w:val="28"/>
          <w:szCs w:val="28"/>
        </w:rPr>
        <w:t>совместно с прежним</w:t>
      </w:r>
      <w:r w:rsidRPr="002B4DB7">
        <w:rPr>
          <w:rFonts w:ascii="Times New Roman" w:hAnsi="Times New Roman" w:cs="Times New Roman"/>
          <w:sz w:val="28"/>
          <w:szCs w:val="28"/>
        </w:rPr>
        <w:t xml:space="preserve"> собственником, если иное не предусмотрено соглашением.</w:t>
      </w:r>
    </w:p>
    <w:p w:rsidR="00FB5285" w:rsidRDefault="007A1AB7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B4DB7" w:rsidRPr="007A1AB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B4DB7" w:rsidRPr="002B4DB7">
        <w:rPr>
          <w:rFonts w:ascii="Times New Roman" w:hAnsi="Times New Roman" w:cs="Times New Roman"/>
          <w:sz w:val="28"/>
          <w:szCs w:val="28"/>
        </w:rPr>
        <w:t>. Сн</w:t>
      </w:r>
      <w:r w:rsidR="00B65F98">
        <w:rPr>
          <w:rFonts w:ascii="Times New Roman" w:hAnsi="Times New Roman" w:cs="Times New Roman"/>
          <w:sz w:val="28"/>
          <w:szCs w:val="28"/>
        </w:rPr>
        <w:t>яти</w:t>
      </w:r>
      <w:r w:rsidR="00E00F6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лиц, указанных в пункте 15</w:t>
      </w:r>
      <w:r w:rsidR="002B4DB7" w:rsidRPr="007A1AB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B4DB7" w:rsidRPr="002B4DB7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AE0B37">
        <w:rPr>
          <w:rFonts w:ascii="Times New Roman" w:hAnsi="Times New Roman" w:cs="Times New Roman"/>
          <w:sz w:val="28"/>
          <w:szCs w:val="28"/>
        </w:rPr>
        <w:t>, проживающих</w:t>
      </w:r>
      <w:r w:rsidR="00AE0B37" w:rsidRPr="002B4DB7">
        <w:rPr>
          <w:rFonts w:ascii="Times New Roman" w:hAnsi="Times New Roman" w:cs="Times New Roman"/>
          <w:sz w:val="28"/>
          <w:szCs w:val="28"/>
        </w:rPr>
        <w:t xml:space="preserve"> </w:t>
      </w:r>
      <w:r w:rsidR="00AE0B37" w:rsidRPr="007A1AB7">
        <w:rPr>
          <w:rFonts w:ascii="Times New Roman" w:hAnsi="Times New Roman" w:cs="Times New Roman"/>
          <w:sz w:val="28"/>
          <w:szCs w:val="28"/>
        </w:rPr>
        <w:t>совместно с прежним</w:t>
      </w:r>
      <w:r w:rsidR="00AE0B37" w:rsidRPr="002B4DB7">
        <w:rPr>
          <w:rFonts w:ascii="Times New Roman" w:hAnsi="Times New Roman" w:cs="Times New Roman"/>
          <w:sz w:val="28"/>
          <w:szCs w:val="28"/>
        </w:rPr>
        <w:t xml:space="preserve"> собственником</w:t>
      </w:r>
      <w:r w:rsidR="00AE0B37">
        <w:rPr>
          <w:rFonts w:ascii="Times New Roman" w:hAnsi="Times New Roman" w:cs="Times New Roman"/>
          <w:sz w:val="28"/>
          <w:szCs w:val="28"/>
        </w:rPr>
        <w:t xml:space="preserve"> жилого помещения</w:t>
      </w:r>
      <w:r w:rsidR="002B4DB7" w:rsidRPr="002B4DB7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заявления собственника жилого помещения с предоставле</w:t>
      </w:r>
      <w:r w:rsidR="00AE0B37">
        <w:rPr>
          <w:rFonts w:ascii="Times New Roman" w:hAnsi="Times New Roman" w:cs="Times New Roman"/>
          <w:sz w:val="28"/>
          <w:szCs w:val="28"/>
        </w:rPr>
        <w:t>нием документов, подтверждающих</w:t>
      </w:r>
      <w:r w:rsidR="002B4DB7" w:rsidRPr="002B4DB7">
        <w:rPr>
          <w:rFonts w:ascii="Times New Roman" w:hAnsi="Times New Roman" w:cs="Times New Roman"/>
          <w:sz w:val="28"/>
          <w:szCs w:val="28"/>
        </w:rPr>
        <w:t xml:space="preserve"> право собственности на жилое помещение</w:t>
      </w:r>
      <w:proofErr w:type="gramStart"/>
      <w:r w:rsidR="002B4DB7" w:rsidRPr="002B4DB7">
        <w:rPr>
          <w:rFonts w:ascii="Times New Roman" w:hAnsi="Times New Roman" w:cs="Times New Roman"/>
          <w:sz w:val="28"/>
          <w:szCs w:val="28"/>
        </w:rPr>
        <w:t>.</w:t>
      </w:r>
      <w:r w:rsidR="002B4DB7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F2695" w:rsidRDefault="00C4238B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-пункт 24 изложить в следующей редакции:</w:t>
      </w:r>
    </w:p>
    <w:p w:rsidR="00CF2695" w:rsidRPr="00CF2695" w:rsidRDefault="00C4238B" w:rsidP="00CF26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CF2695" w:rsidRPr="00CF26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CF2695" w:rsidRPr="00CF26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CF2695" w:rsidRPr="00CF26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Дети, не достигшие 16-летнего возраста, регистрируются и снимаются с регистрационного учета по месту жительства и месту пребывания в порядке, предусмотренном настоящим Положением, по заявлению одного из родителей, опекуна, попечителя или доверенного лица. </w:t>
      </w:r>
    </w:p>
    <w:p w:rsidR="00CF2695" w:rsidRPr="00CF2695" w:rsidRDefault="00CF2695" w:rsidP="00CF2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26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случае, когда родители не являются собственником жилого помещения, для регистрации детей требуется нотариально заверенное согласие собственника жилого помещения, либо поданное им лично заявление.</w:t>
      </w:r>
    </w:p>
    <w:p w:rsidR="00E7770C" w:rsidRDefault="00CF2695" w:rsidP="00CF269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F269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Дети, находящиеся в детских учреждениях (дома ребенка, детские дома, школы-интернаты, специальные школы и другие аналогичные учреждения) независимо от форм собственности, регистрируютс</w:t>
      </w:r>
      <w:r w:rsidR="0074755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я по ходатайству администраций</w:t>
      </w:r>
      <w:r w:rsidR="0074755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ky-KG" w:eastAsia="en-US"/>
        </w:rPr>
        <w:t>, по</w:t>
      </w:r>
      <w:r w:rsidRPr="00CF269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юридическому адресу данных учреждений на срок нахождения детей в этих учреждениях, если они не регистрировались у родителей или иных граждан</w:t>
      </w:r>
      <w:r w:rsidR="00C42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».</w:t>
      </w:r>
    </w:p>
    <w:p w:rsidR="0034501B" w:rsidRDefault="002B4DB7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B041E" w:rsidRPr="00C51FE1">
        <w:rPr>
          <w:rFonts w:ascii="Times New Roman" w:hAnsi="Times New Roman" w:cs="Times New Roman"/>
          <w:sz w:val="28"/>
          <w:szCs w:val="28"/>
        </w:rPr>
        <w:t xml:space="preserve">. Государственной регистрационной службе при Правительстве Кыргызской Республики принять необходимые меры, вытекающие из настоящего постановления.  </w:t>
      </w:r>
    </w:p>
    <w:p w:rsidR="005B49F9" w:rsidRPr="00C51FE1" w:rsidRDefault="002B4DB7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49F9" w:rsidRPr="00C51FE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 w:rsidR="005B4CE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>пятнадцати</w:t>
      </w:r>
      <w:r w:rsidR="005B49F9" w:rsidRPr="00C51FE1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C9197C" w:rsidRDefault="00C9197C" w:rsidP="00C9197C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34501B" w:rsidRPr="005B4CE0" w:rsidRDefault="0034501B" w:rsidP="00C9197C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D802A2" w:rsidRPr="00C51FE1" w:rsidRDefault="005B49F9" w:rsidP="00C9197C">
      <w:pPr>
        <w:pStyle w:val="tkPodpis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51FE1">
        <w:rPr>
          <w:rFonts w:ascii="Times New Roman" w:hAnsi="Times New Roman" w:cs="Times New Roman"/>
          <w:sz w:val="28"/>
          <w:szCs w:val="28"/>
        </w:rPr>
        <w:t xml:space="preserve">Премьер-министр </w:t>
      </w:r>
    </w:p>
    <w:p w:rsidR="005B49F9" w:rsidRDefault="005B49F9" w:rsidP="00C9197C">
      <w:pPr>
        <w:pStyle w:val="tkPodpis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51FE1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sectPr w:rsidR="005B49F9" w:rsidSect="00174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76E" w:rsidRDefault="00F1576E" w:rsidP="002D3853">
      <w:pPr>
        <w:spacing w:after="0" w:line="240" w:lineRule="auto"/>
      </w:pPr>
      <w:r>
        <w:separator/>
      </w:r>
    </w:p>
  </w:endnote>
  <w:endnote w:type="continuationSeparator" w:id="0">
    <w:p w:rsidR="00F1576E" w:rsidRDefault="00F1576E" w:rsidP="002D3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76E" w:rsidRDefault="00F1576E" w:rsidP="002D3853">
      <w:pPr>
        <w:spacing w:after="0" w:line="240" w:lineRule="auto"/>
      </w:pPr>
      <w:r>
        <w:separator/>
      </w:r>
    </w:p>
  </w:footnote>
  <w:footnote w:type="continuationSeparator" w:id="0">
    <w:p w:rsidR="00F1576E" w:rsidRDefault="00F1576E" w:rsidP="002D3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923E0"/>
    <w:multiLevelType w:val="hybridMultilevel"/>
    <w:tmpl w:val="10120162"/>
    <w:lvl w:ilvl="0" w:tplc="96C6B2F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C68"/>
    <w:rsid w:val="00003BCA"/>
    <w:rsid w:val="000044C4"/>
    <w:rsid w:val="00027094"/>
    <w:rsid w:val="0003089E"/>
    <w:rsid w:val="000618F5"/>
    <w:rsid w:val="00072D68"/>
    <w:rsid w:val="000A10E5"/>
    <w:rsid w:val="000C0612"/>
    <w:rsid w:val="000D11E5"/>
    <w:rsid w:val="000D316A"/>
    <w:rsid w:val="000E0575"/>
    <w:rsid w:val="00101093"/>
    <w:rsid w:val="001338D1"/>
    <w:rsid w:val="00153907"/>
    <w:rsid w:val="00174B80"/>
    <w:rsid w:val="00192A10"/>
    <w:rsid w:val="001A1115"/>
    <w:rsid w:val="001C3C4D"/>
    <w:rsid w:val="001C7839"/>
    <w:rsid w:val="001D50B0"/>
    <w:rsid w:val="001E0CE0"/>
    <w:rsid w:val="001E4E9D"/>
    <w:rsid w:val="001F3FB8"/>
    <w:rsid w:val="001F67F5"/>
    <w:rsid w:val="00213889"/>
    <w:rsid w:val="00220137"/>
    <w:rsid w:val="00233760"/>
    <w:rsid w:val="00234573"/>
    <w:rsid w:val="00241D4F"/>
    <w:rsid w:val="002435A0"/>
    <w:rsid w:val="00244855"/>
    <w:rsid w:val="00252CCC"/>
    <w:rsid w:val="00293769"/>
    <w:rsid w:val="00294D98"/>
    <w:rsid w:val="00295AD1"/>
    <w:rsid w:val="002A1E6E"/>
    <w:rsid w:val="002B0D12"/>
    <w:rsid w:val="002B3D05"/>
    <w:rsid w:val="002B4DB7"/>
    <w:rsid w:val="002B4EEE"/>
    <w:rsid w:val="002B59F3"/>
    <w:rsid w:val="002C6FA8"/>
    <w:rsid w:val="002D3853"/>
    <w:rsid w:val="002E4C08"/>
    <w:rsid w:val="002E506A"/>
    <w:rsid w:val="002F1EFD"/>
    <w:rsid w:val="00304D93"/>
    <w:rsid w:val="0031413F"/>
    <w:rsid w:val="00316299"/>
    <w:rsid w:val="00321794"/>
    <w:rsid w:val="0034501B"/>
    <w:rsid w:val="003615DC"/>
    <w:rsid w:val="003803C7"/>
    <w:rsid w:val="00381179"/>
    <w:rsid w:val="003B7C83"/>
    <w:rsid w:val="003C1A76"/>
    <w:rsid w:val="003D24F0"/>
    <w:rsid w:val="003E4974"/>
    <w:rsid w:val="003E5F77"/>
    <w:rsid w:val="003F2FDB"/>
    <w:rsid w:val="0040016E"/>
    <w:rsid w:val="004074C8"/>
    <w:rsid w:val="004232BA"/>
    <w:rsid w:val="0042728E"/>
    <w:rsid w:val="00432242"/>
    <w:rsid w:val="00437468"/>
    <w:rsid w:val="0044139D"/>
    <w:rsid w:val="00450C08"/>
    <w:rsid w:val="0045628B"/>
    <w:rsid w:val="00474B75"/>
    <w:rsid w:val="00485CD9"/>
    <w:rsid w:val="004931AD"/>
    <w:rsid w:val="004937F2"/>
    <w:rsid w:val="00494C00"/>
    <w:rsid w:val="004A064E"/>
    <w:rsid w:val="004A0870"/>
    <w:rsid w:val="004B39D6"/>
    <w:rsid w:val="004D0A69"/>
    <w:rsid w:val="004E2C72"/>
    <w:rsid w:val="004E356B"/>
    <w:rsid w:val="004E6BE9"/>
    <w:rsid w:val="004F2059"/>
    <w:rsid w:val="00500484"/>
    <w:rsid w:val="005125BB"/>
    <w:rsid w:val="005141B2"/>
    <w:rsid w:val="00541429"/>
    <w:rsid w:val="005608DB"/>
    <w:rsid w:val="00560A73"/>
    <w:rsid w:val="00583432"/>
    <w:rsid w:val="00583D25"/>
    <w:rsid w:val="0059404D"/>
    <w:rsid w:val="005A5C94"/>
    <w:rsid w:val="005B49F9"/>
    <w:rsid w:val="005B4CE0"/>
    <w:rsid w:val="005E0E83"/>
    <w:rsid w:val="005E2362"/>
    <w:rsid w:val="005E3677"/>
    <w:rsid w:val="005E391D"/>
    <w:rsid w:val="005E557E"/>
    <w:rsid w:val="005F4687"/>
    <w:rsid w:val="005F68D9"/>
    <w:rsid w:val="00600483"/>
    <w:rsid w:val="00600664"/>
    <w:rsid w:val="00617015"/>
    <w:rsid w:val="0062383C"/>
    <w:rsid w:val="006244E0"/>
    <w:rsid w:val="00640E6F"/>
    <w:rsid w:val="00651372"/>
    <w:rsid w:val="00661952"/>
    <w:rsid w:val="0067690D"/>
    <w:rsid w:val="006778CB"/>
    <w:rsid w:val="00692011"/>
    <w:rsid w:val="00695C68"/>
    <w:rsid w:val="006E4A32"/>
    <w:rsid w:val="006F1A4E"/>
    <w:rsid w:val="00704810"/>
    <w:rsid w:val="00721E7F"/>
    <w:rsid w:val="00723D60"/>
    <w:rsid w:val="00747553"/>
    <w:rsid w:val="0075627A"/>
    <w:rsid w:val="007563A5"/>
    <w:rsid w:val="00765113"/>
    <w:rsid w:val="0078455C"/>
    <w:rsid w:val="007845B5"/>
    <w:rsid w:val="00787052"/>
    <w:rsid w:val="00794976"/>
    <w:rsid w:val="007A1AB7"/>
    <w:rsid w:val="007A2140"/>
    <w:rsid w:val="007B0784"/>
    <w:rsid w:val="007B7913"/>
    <w:rsid w:val="007C0E7C"/>
    <w:rsid w:val="007D485A"/>
    <w:rsid w:val="007D4C6D"/>
    <w:rsid w:val="007D6F24"/>
    <w:rsid w:val="007E5319"/>
    <w:rsid w:val="007F319A"/>
    <w:rsid w:val="007F6B10"/>
    <w:rsid w:val="008449B0"/>
    <w:rsid w:val="008675B4"/>
    <w:rsid w:val="00881CA1"/>
    <w:rsid w:val="00883828"/>
    <w:rsid w:val="00896466"/>
    <w:rsid w:val="008C0391"/>
    <w:rsid w:val="008D1B0B"/>
    <w:rsid w:val="008E33A3"/>
    <w:rsid w:val="008F1AEC"/>
    <w:rsid w:val="009052E8"/>
    <w:rsid w:val="009133CE"/>
    <w:rsid w:val="009159B1"/>
    <w:rsid w:val="009173DA"/>
    <w:rsid w:val="009207CB"/>
    <w:rsid w:val="00924DFF"/>
    <w:rsid w:val="009345AD"/>
    <w:rsid w:val="00963021"/>
    <w:rsid w:val="00966B58"/>
    <w:rsid w:val="00980A0B"/>
    <w:rsid w:val="009851EB"/>
    <w:rsid w:val="009872E1"/>
    <w:rsid w:val="00995D2D"/>
    <w:rsid w:val="009A5DD1"/>
    <w:rsid w:val="009C79B6"/>
    <w:rsid w:val="009D4B04"/>
    <w:rsid w:val="009E0031"/>
    <w:rsid w:val="009E0D12"/>
    <w:rsid w:val="009F203E"/>
    <w:rsid w:val="00A1087B"/>
    <w:rsid w:val="00A13F36"/>
    <w:rsid w:val="00A209EA"/>
    <w:rsid w:val="00A2281C"/>
    <w:rsid w:val="00A409C9"/>
    <w:rsid w:val="00A4270B"/>
    <w:rsid w:val="00A44F8E"/>
    <w:rsid w:val="00A57509"/>
    <w:rsid w:val="00A72A79"/>
    <w:rsid w:val="00A83806"/>
    <w:rsid w:val="00A84F0C"/>
    <w:rsid w:val="00AB041E"/>
    <w:rsid w:val="00AB0692"/>
    <w:rsid w:val="00AB12E5"/>
    <w:rsid w:val="00AB57A9"/>
    <w:rsid w:val="00AC49FD"/>
    <w:rsid w:val="00AC699B"/>
    <w:rsid w:val="00AE0B37"/>
    <w:rsid w:val="00AE33CC"/>
    <w:rsid w:val="00B0624C"/>
    <w:rsid w:val="00B07A97"/>
    <w:rsid w:val="00B11C6E"/>
    <w:rsid w:val="00B1534A"/>
    <w:rsid w:val="00B15F2A"/>
    <w:rsid w:val="00B346B2"/>
    <w:rsid w:val="00B3542F"/>
    <w:rsid w:val="00B65F98"/>
    <w:rsid w:val="00B67109"/>
    <w:rsid w:val="00B72139"/>
    <w:rsid w:val="00C010B0"/>
    <w:rsid w:val="00C01115"/>
    <w:rsid w:val="00C03CC5"/>
    <w:rsid w:val="00C20D8B"/>
    <w:rsid w:val="00C4238B"/>
    <w:rsid w:val="00C42581"/>
    <w:rsid w:val="00C471CC"/>
    <w:rsid w:val="00C51FE1"/>
    <w:rsid w:val="00C661CF"/>
    <w:rsid w:val="00C80745"/>
    <w:rsid w:val="00C809E5"/>
    <w:rsid w:val="00C8293A"/>
    <w:rsid w:val="00C9197C"/>
    <w:rsid w:val="00C93DD5"/>
    <w:rsid w:val="00CA6205"/>
    <w:rsid w:val="00CA6F16"/>
    <w:rsid w:val="00CC0C18"/>
    <w:rsid w:val="00CC2B06"/>
    <w:rsid w:val="00CC3E9B"/>
    <w:rsid w:val="00CD345D"/>
    <w:rsid w:val="00CF2695"/>
    <w:rsid w:val="00D257C6"/>
    <w:rsid w:val="00D33CCB"/>
    <w:rsid w:val="00D44844"/>
    <w:rsid w:val="00D47977"/>
    <w:rsid w:val="00D802A2"/>
    <w:rsid w:val="00D81C42"/>
    <w:rsid w:val="00D82D59"/>
    <w:rsid w:val="00D87DF3"/>
    <w:rsid w:val="00D9668A"/>
    <w:rsid w:val="00DA2377"/>
    <w:rsid w:val="00DB104B"/>
    <w:rsid w:val="00DB50FE"/>
    <w:rsid w:val="00DB7732"/>
    <w:rsid w:val="00DC0DBD"/>
    <w:rsid w:val="00DE30E1"/>
    <w:rsid w:val="00DE46F4"/>
    <w:rsid w:val="00DE6631"/>
    <w:rsid w:val="00DF1652"/>
    <w:rsid w:val="00DF2FC3"/>
    <w:rsid w:val="00DF732B"/>
    <w:rsid w:val="00DF7B12"/>
    <w:rsid w:val="00E00F6C"/>
    <w:rsid w:val="00E03910"/>
    <w:rsid w:val="00E24F32"/>
    <w:rsid w:val="00E26B49"/>
    <w:rsid w:val="00E46966"/>
    <w:rsid w:val="00E61CEF"/>
    <w:rsid w:val="00E70AEE"/>
    <w:rsid w:val="00E7770C"/>
    <w:rsid w:val="00EA099C"/>
    <w:rsid w:val="00EB36CD"/>
    <w:rsid w:val="00F02992"/>
    <w:rsid w:val="00F0321D"/>
    <w:rsid w:val="00F11C18"/>
    <w:rsid w:val="00F130DE"/>
    <w:rsid w:val="00F1576E"/>
    <w:rsid w:val="00F16D75"/>
    <w:rsid w:val="00F319B3"/>
    <w:rsid w:val="00F443FD"/>
    <w:rsid w:val="00F67B90"/>
    <w:rsid w:val="00F77018"/>
    <w:rsid w:val="00FB5285"/>
    <w:rsid w:val="00FE6048"/>
    <w:rsid w:val="00FE73FF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D50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D50B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D50B0"/>
    <w:rPr>
      <w:color w:val="0000FF"/>
      <w:u w:val="single"/>
    </w:rPr>
  </w:style>
  <w:style w:type="paragraph" w:customStyle="1" w:styleId="tkPodpis">
    <w:name w:val="_Подпись (tkPodpis)"/>
    <w:basedOn w:val="a"/>
    <w:rsid w:val="00E70AE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4">
    <w:name w:val="???????"/>
    <w:rsid w:val="00963021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17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13889"/>
    <w:pPr>
      <w:spacing w:after="0" w:line="240" w:lineRule="auto"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2D3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D3853"/>
  </w:style>
  <w:style w:type="paragraph" w:styleId="aa">
    <w:name w:val="footer"/>
    <w:basedOn w:val="a"/>
    <w:link w:val="ab"/>
    <w:uiPriority w:val="99"/>
    <w:unhideWhenUsed/>
    <w:rsid w:val="002D3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D38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D50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D50B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D50B0"/>
    <w:rPr>
      <w:color w:val="0000FF"/>
      <w:u w:val="single"/>
    </w:rPr>
  </w:style>
  <w:style w:type="paragraph" w:customStyle="1" w:styleId="tkPodpis">
    <w:name w:val="_Подпись (tkPodpis)"/>
    <w:basedOn w:val="a"/>
    <w:rsid w:val="00E70AE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4">
    <w:name w:val="???????"/>
    <w:rsid w:val="00963021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17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13889"/>
    <w:pPr>
      <w:spacing w:after="0" w:line="240" w:lineRule="auto"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2D3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D3853"/>
  </w:style>
  <w:style w:type="paragraph" w:styleId="aa">
    <w:name w:val="footer"/>
    <w:basedOn w:val="a"/>
    <w:link w:val="ab"/>
    <w:uiPriority w:val="99"/>
    <w:unhideWhenUsed/>
    <w:rsid w:val="002D3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D3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91A9E-A489-4055-866A-61B2A8CF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2021-02-15T03:25:00Z</cp:lastPrinted>
  <dcterms:created xsi:type="dcterms:W3CDTF">2021-02-15T03:58:00Z</dcterms:created>
  <dcterms:modified xsi:type="dcterms:W3CDTF">2021-02-15T03:58:00Z</dcterms:modified>
</cp:coreProperties>
</file>